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3A" w:rsidRPr="0030663A" w:rsidRDefault="0030663A" w:rsidP="003066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0663A">
        <w:rPr>
          <w:rFonts w:ascii="Times New Roman" w:hAnsi="Times New Roman" w:cs="Times New Roman"/>
          <w:b/>
          <w:sz w:val="28"/>
          <w:szCs w:val="28"/>
        </w:rPr>
        <w:t>Консультация для родителей:</w:t>
      </w:r>
    </w:p>
    <w:p w:rsidR="0030663A" w:rsidRPr="0030663A" w:rsidRDefault="0030663A" w:rsidP="003066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63A">
        <w:rPr>
          <w:rFonts w:ascii="Times New Roman" w:hAnsi="Times New Roman" w:cs="Times New Roman"/>
          <w:b/>
          <w:sz w:val="28"/>
          <w:szCs w:val="28"/>
        </w:rPr>
        <w:t>«В какие игры можно поиграть с детьми 2 — 3 лет дома?»</w:t>
      </w:r>
    </w:p>
    <w:bookmarkEnd w:id="0"/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В 2–3 года ребенок проходит неповторимый жизненный этап: он уже многое умеет, новые навыки и знания осваивает с огромной скоростью, активно учится говорить. А к 3 годам он войдет в кризисный период – будет учиться осознавать себя как самостоятельную, взрослую, социальную личность.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 xml:space="preserve">И родителям важно помогать малышу в развитии важных сфер его деятельности. А лучший способ сделать это – игровой. Какие игры для детей 2–3 лет особенно полезны? Любая игровая деятельность должна учитывать интересы маленького человека. А что нравится детям в 2–3 года? Любые игры, подразумевающие двигательную активность (бегать, прыгать, лазать, скакать). Природа устроила это, чтобы малыши могли развивать и укреплять мышцы, связки, тренировать вестибулярный аппарат, ориентироваться и уверенно двигаться в пространстве.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Изучение окружающей реальности – природы, космоса, социума, транспорта, семьи и т. д. Словотворчество.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Ребенок упражняется в создании новых словечек, исследуя свои речевые возможности, развивая фантазию. Созидательная деятельность (строительство башен, крепостей, собирание картинок из частей). Творчество (пение, танцы, рисование, лепка, конструирование). Сюжетные игры (больничка, пожарный, дочки-матери), помогающие малышу изучать большой мир во всей полноте человеческих взаимоотношений. Подражание родителям. Сейчас дети бесконечно предлагают взрослым свои «хозяйственные услуги» (подметать, стирать, готовить). Это и ощущение собственной важности, и навык взаимодействия с членами первого в жизни ребенка социума – семьи, и получение новых бытовых навыков. Не ругайте ребенка за то, что он не хочет выполнять какое-то ваше задание, пусть и игровое, или у него не получается сделать это правильно. Подбодрите, поддержите словами – скажите, что все получится, если проявить немножко упорства, что у всех деток с первого раза мало что получается. Итак, подбирая развивающие игры для детей 2 – 3 лет, важно отталкиваться от этих интересов, стремясь привить ребенку нужные навыки.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 xml:space="preserve">Для большинства развивающих игр требуется определенный реквизит. Это бытовые принадлежности, природные материалы, а также игрушки или их наборы. Они должны отвечать определенным требованиям: способствовать развитию физических навыков; развивать мелкую моторику, речь, интеллект; отражать личный мир ребенка, где он сможет примерить на себя интересующую профессию или социальную роль; развивать творческий </w:t>
      </w:r>
      <w:r w:rsidRPr="0030663A">
        <w:rPr>
          <w:rFonts w:ascii="Times New Roman" w:hAnsi="Times New Roman" w:cs="Times New Roman"/>
          <w:sz w:val="28"/>
          <w:szCs w:val="28"/>
        </w:rPr>
        <w:lastRenderedPageBreak/>
        <w:t>потенциал ребенка; вырабатывать усидчивость, прилежность; давать возможность релаксации.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Когда двухлетний малыш рычит, изображая тигра, крутит невидимый руль, будто бы он — машина, или качает куклу, все вокруг умиляется. Иногда даже начинают говорить о беззаботности детства, мол, можно бесконечно играть и ничего больше не делать.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На самом же деле, детская игра – это сложное явление, такое себе развлечение с пользой. Являясь, по сути, дидактическим единственным инструментом в руках взрослого (родителя или воспитателя), игра всесторонне развивает ребенка в раннем детстве.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Значение игр в развитии детей 2-3 лет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Если ребенку дать игрушки или какие-либо другие предметы, попросить его найти занятие, он обязательно его найдет. Возможно, малышу даже будет весело. Но взрослый, который осознает ответственность воспитания ребенка 2 — 3 лет, обязательно поучаствует в игре, используя ее для достижения различных педагогических целей.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ВАЖНО: Целенаправленная, правильно организованная и доведенная до конца игра с ребенком 2-3 лет способствует физическому либо умственному развитию малыша, формированию у него нравственности, его социализации, прочее. Некоторые игры вырабатывают несколько навыков либо воспитывают несколько качеств.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У игр с детьми 2 — 3 лет могут быть следующие цели: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1.</w:t>
      </w:r>
      <w:r w:rsidRPr="0030663A">
        <w:rPr>
          <w:rFonts w:ascii="Times New Roman" w:hAnsi="Times New Roman" w:cs="Times New Roman"/>
          <w:sz w:val="28"/>
          <w:szCs w:val="28"/>
        </w:rPr>
        <w:tab/>
        <w:t xml:space="preserve">Воспитание личностных качеств. В ребенка в раннем детстве понятия о добре и зле, плохом и хорошем только закладываются.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И только в форме игры, ненавязчиво, ему можно объяснить, почему нужно быть доброжелательным, вежливым, скромным, трудолюбивым, ответственным, так далее, и нельзя быть грубым, жадным, эгоистичным, так далее.</w:t>
      </w:r>
      <w:proofErr w:type="gramEnd"/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2.</w:t>
      </w:r>
      <w:r w:rsidRPr="0030663A">
        <w:rPr>
          <w:rFonts w:ascii="Times New Roman" w:hAnsi="Times New Roman" w:cs="Times New Roman"/>
          <w:sz w:val="28"/>
          <w:szCs w:val="28"/>
        </w:rPr>
        <w:tab/>
        <w:t xml:space="preserve">Социализация. Уже в два-три года в процессе игры ребенок начинает взаимодействовать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взрослыми и другими детьми. Играя, он учится общаться, дружить, договариваться, отстаивать свое мнение, находить выходы из различных спорных ситуаций.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3.</w:t>
      </w:r>
      <w:r w:rsidRPr="0030663A">
        <w:rPr>
          <w:rFonts w:ascii="Times New Roman" w:hAnsi="Times New Roman" w:cs="Times New Roman"/>
          <w:sz w:val="28"/>
          <w:szCs w:val="28"/>
        </w:rPr>
        <w:tab/>
        <w:t>Формирование самооценки. Успехи в игре радуют ребенка, вселяют в него уверенность в собственных силах, повышают самооценку.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Pr="0030663A">
        <w:rPr>
          <w:rFonts w:ascii="Times New Roman" w:hAnsi="Times New Roman" w:cs="Times New Roman"/>
          <w:sz w:val="28"/>
          <w:szCs w:val="28"/>
        </w:rPr>
        <w:tab/>
        <w:t>Физическое развитие. Подвижные игры для малышей в раннем детстве способствуют укреплению у них навыков ходьбы, бега, учат их манипулировать с различными предметами, применять их по назначению, делаю их крепкими, выносливыми, способствуют формированию сильного иммунитета.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5.</w:t>
      </w:r>
      <w:r w:rsidRPr="0030663A">
        <w:rPr>
          <w:rFonts w:ascii="Times New Roman" w:hAnsi="Times New Roman" w:cs="Times New Roman"/>
          <w:sz w:val="28"/>
          <w:szCs w:val="28"/>
        </w:rPr>
        <w:tab/>
        <w:t xml:space="preserve">Тренировка мелкой моторики. У ребенка 2 — 3 лет активно развивается устная речь. Любые игры с мягкими </w:t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пазлами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 xml:space="preserve">, кубиками, </w:t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сортерами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>, конструкторами, мозаиками, прочее, во время которых малыш манипулирует с небольшими предметами, способствуют усовершенствованию умения говорить.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6.</w:t>
      </w:r>
      <w:r w:rsidRPr="0030663A">
        <w:rPr>
          <w:rFonts w:ascii="Times New Roman" w:hAnsi="Times New Roman" w:cs="Times New Roman"/>
          <w:sz w:val="28"/>
          <w:szCs w:val="28"/>
        </w:rPr>
        <w:tab/>
        <w:t>Развитие различных психологических процессов: памяти, фантазии, восприятия, внимания, образного и логического мышления.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 xml:space="preserve">ВАЖНО: Для организации игр с малышами 2 — 3 лет дома или в детском саду обязательно нужен инвентарь.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 xml:space="preserve">Это игрушки или предметы-заместители: игрушки и наборы для сюжетно-ролевых игр, куклы, фигурки, солдатики, модели, развивающие игрушки (мозаики, </w:t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пазлы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>, конструкторы, кубики, головоломки), настольные игры (лото, карточки, домино), игрушки для улицы, спортивный инвентарь, электронные и интерактивные игрушки, прочее.</w:t>
      </w:r>
      <w:proofErr w:type="gramEnd"/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Режиссерская игра для детей 2-3 лет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 xml:space="preserve">Впервые режиссерская игра появляется у ребенка в возрасте около двух лет. В жизни это выглядит примерно так: двухлетнему мальчику дарят игрушечные грузовик и экскаватор. Он может долго сидеть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ковре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или в песочнице, манипулируя с ними. То, что для родителей кажется «возней» для него – настоящий сложный процесс.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В процессе игры малыш: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1.</w:t>
      </w:r>
      <w:r w:rsidRPr="0030663A">
        <w:rPr>
          <w:rFonts w:ascii="Times New Roman" w:hAnsi="Times New Roman" w:cs="Times New Roman"/>
          <w:sz w:val="28"/>
          <w:szCs w:val="28"/>
        </w:rPr>
        <w:tab/>
        <w:t>Придумывает сюжет. Обычно, он простой (стройка, посещение поликлиники, магазин, детский сад, мама и папа ухаживают за ребенком, прочее). Также, это может быть сюжет из мультика или сказки. Причем в раннем детстве дети редко отступают от оригинала, они не дополняют и не распространяют его.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2.</w:t>
      </w:r>
      <w:r w:rsidRPr="0030663A">
        <w:rPr>
          <w:rFonts w:ascii="Times New Roman" w:hAnsi="Times New Roman" w:cs="Times New Roman"/>
          <w:sz w:val="28"/>
          <w:szCs w:val="28"/>
        </w:rPr>
        <w:tab/>
        <w:t xml:space="preserve">Распределяет роли и сам же их и выполняет.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Актеры в его игре — игрушки или предметы – заместители (ковер – это море, диван – сцена, расческа – микрофон, прочее).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Ребенок оживляет игрушки – двигает ими, озвучивает. Каждый персонаж в свое игре имеет свой собственный голос. </w:t>
      </w:r>
      <w:r w:rsidRPr="0030663A">
        <w:rPr>
          <w:rFonts w:ascii="Times New Roman" w:hAnsi="Times New Roman" w:cs="Times New Roman"/>
          <w:sz w:val="28"/>
          <w:szCs w:val="28"/>
        </w:rPr>
        <w:lastRenderedPageBreak/>
        <w:t>Играя в семью, он озвучивает маму и папу, лает за собаку, рычит за тигра, копирует двигатель автомобиля. Голосом он старается передать эмоции.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 xml:space="preserve">ВАЖНО: Режиссерская игра у двухлеток – предпосылка сюжетно-ролевой игры у детей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более старшего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возраста. В 2 — 3 года дети, обычно, играют рядом друг с другом, в 4 — 6 лет – уже вместе.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ля полноценной режиссерской игры малышу нужны: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  <w:t>игровое пространство (столик, детская палатка, коврик, прочее)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  <w:t>мелкие игрушки, которые ребенку удобно держать в руках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  <w:t>декорации (кукольный дом, озеро, лес, автодорога, гаражи, зоопарк, прочее)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 ребенком 2 — 3 лет можно поиграть в такие режиссерские игры: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1.</w:t>
      </w:r>
      <w:r w:rsidRPr="0030663A">
        <w:rPr>
          <w:rFonts w:ascii="Times New Roman" w:hAnsi="Times New Roman" w:cs="Times New Roman"/>
          <w:sz w:val="28"/>
          <w:szCs w:val="28"/>
        </w:rPr>
        <w:tab/>
        <w:t>«Моя семья»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2.</w:t>
      </w:r>
      <w:r w:rsidRPr="0030663A">
        <w:rPr>
          <w:rFonts w:ascii="Times New Roman" w:hAnsi="Times New Roman" w:cs="Times New Roman"/>
          <w:sz w:val="28"/>
          <w:szCs w:val="28"/>
        </w:rPr>
        <w:tab/>
        <w:t>«В деревне у бабушки»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3.</w:t>
      </w:r>
      <w:r w:rsidRPr="0030663A">
        <w:rPr>
          <w:rFonts w:ascii="Times New Roman" w:hAnsi="Times New Roman" w:cs="Times New Roman"/>
          <w:sz w:val="28"/>
          <w:szCs w:val="28"/>
        </w:rPr>
        <w:tab/>
        <w:t>«В магазине»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4.</w:t>
      </w:r>
      <w:r w:rsidRPr="0030663A">
        <w:rPr>
          <w:rFonts w:ascii="Times New Roman" w:hAnsi="Times New Roman" w:cs="Times New Roman"/>
          <w:sz w:val="28"/>
          <w:szCs w:val="28"/>
        </w:rPr>
        <w:tab/>
        <w:t>«В зоопарке»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5.</w:t>
      </w:r>
      <w:r w:rsidRPr="0030663A">
        <w:rPr>
          <w:rFonts w:ascii="Times New Roman" w:hAnsi="Times New Roman" w:cs="Times New Roman"/>
          <w:sz w:val="28"/>
          <w:szCs w:val="28"/>
        </w:rPr>
        <w:tab/>
        <w:t>«На детской площадке»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6.</w:t>
      </w:r>
      <w:r w:rsidRPr="0030663A">
        <w:rPr>
          <w:rFonts w:ascii="Times New Roman" w:hAnsi="Times New Roman" w:cs="Times New Roman"/>
          <w:sz w:val="28"/>
          <w:szCs w:val="28"/>
        </w:rPr>
        <w:tab/>
        <w:t>«Колобок», «Репка», «Теремок», другие сказки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7.</w:t>
      </w:r>
      <w:r w:rsidRPr="0030663A">
        <w:rPr>
          <w:rFonts w:ascii="Times New Roman" w:hAnsi="Times New Roman" w:cs="Times New Roman"/>
          <w:sz w:val="28"/>
          <w:szCs w:val="28"/>
        </w:rPr>
        <w:tab/>
        <w:t>«Маша и Медведь», «</w:t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Фиксики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>», другие мультики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Сюжетно – ролевая игра для детей 2-3 лет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Сюжетно-ролевая игра у детей 2 — 3 лет только зарождается. В силу возрастных психологических особенностей и несовершенства речи дети еще не могут полноценно общаться друг с другом, поэтому компаньонами по игровому процессу у них чаще являются родители.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В первых сюжетно-ролевых играх ребенок копирует поведение взрослых, которые его окружают: мама ухаживает за малышом, серьезный папа ходит на работу, бабушка печет пирожки, дедушка что-то мастерит, старшие братья и сестры ходят в школу и делают уроки.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Чуть позже малыш начинает играть в профессии, перевоплощаясь в доктора, повара, продавца, парикмахера, воспитателя в детском саду.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lastRenderedPageBreak/>
        <w:t>ВАЖНО: В сюжетно-ролевой игре ребенок учится быть взрослым.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 ребенком 2 — 3 лет можно поиграть в такие сюжетно-ролевые игры: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Сюжетно-ролевая игра «Семья».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0663A">
        <w:rPr>
          <w:rFonts w:ascii="Times New Roman" w:hAnsi="Times New Roman" w:cs="Times New Roman"/>
          <w:sz w:val="28"/>
          <w:szCs w:val="28"/>
        </w:rPr>
        <w:t>Игровой инвентарь: кукла, кукольная одежда, кукольная посуда, кроватка с постелью, коляска, предметы – заместители.</w:t>
      </w:r>
      <w:proofErr w:type="gramEnd"/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Роли: мама, папа, ребенок.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Сюжет: мама качает, кормит и укладывает спать ребенка, готовит еду, накрывает на стол. Папа приходит домой с работы, кушает, играет с ребенком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 xml:space="preserve">.. 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>Семья отправляется на прогулку.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Сюжетно-ролевая игра «Прививка».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Игровой инвентарь: куклы, набор доктора и/или предметы-заместители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Роли: Врач, ребенок и его мама.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Сюжет: Мама приводит ребенка-куклу на прием к врачу. Доктор осматривает малыша, используя различные медицинские инструменты (слушает дыхание, проверяет глазки и ушки, меряет температуру), а после делает ему прививку.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Сюжетно-ролевая игра «Идем в магазин».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0663A">
        <w:rPr>
          <w:rFonts w:ascii="Times New Roman" w:hAnsi="Times New Roman" w:cs="Times New Roman"/>
          <w:sz w:val="28"/>
          <w:szCs w:val="28"/>
        </w:rPr>
        <w:t>Игровой инвентарь: куклы, касса, игрушечные продукты, кукольная одежда, мелкие игрушки, игрушечные деньги, предметы-заместители.</w:t>
      </w:r>
      <w:proofErr w:type="gramEnd"/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Роли: Мама, малыш, продавец.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Сюжет: Мама с малышом отправляются за покупками. Заранее стоит оговорить, что именно им нужно купить. Они выбирают в магазине все, что им необходимо, спрашивают у продавца цену, рассчитываются за покупки.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 xml:space="preserve">  Дидактические игры для детей 2-3 лет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По сути, все игры, в которые играет ребенок в раннем детстве, чему-то его обучают. Но дидактические игры отличаются от других видов игровой деятельности тем, что инициируются не сами детьми, взрослым, с четко определенной целью – получить новые знания или закрепить ранее полученные.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lastRenderedPageBreak/>
        <w:t>ВАЖНО: Дидактические игры еще называют играми-занятиями, они требуют от малыша активных усилий. Продолжительность такой игры у ребенка 2 — 3 лет должна составлять 5 – 10 минут, не более.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У ребенка в раннем возрасте в процессе дидактической игры формируется представление о: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свойствах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предмета (форме, цвете, размере)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количестве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предметов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равенстве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и отличии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окружающем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мире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  <w:t>себе самом и своем собственном теле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 малышом 2 — 3 лет можно поиграть в предметные, настольно-печатные или словесные обучающие игры.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Предметная игра, обучающая цветам «По домам».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Нужно: Три ящика или коробки, обклеенные цветной бумагой желтого, синего и красного цветов, фигурки животных, птиц, человечков, вырезанные из бумаги желтого, синего и красного цветов.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Ход игры: Перед малышом выставляют цветные коробочки. Фигурки из цветной бумаги перемешивают, выкладывают перед ребенком, просят его определить фигурку в ее «домик» такого же цвета, как она сама. Просят ребенка озвучить название цвета. Позже можно добавлять в игру новые цвета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Предметная игра, обучающая животным «Кто что ест».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Нужно: Лото с животными и их пищей.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Ход игры: Ребенку дают карточки с изображением диких и домашних животных, а также их пищей, и предлагают накормить каждого из них тем, что он любит больше всего. Например: мышка – сыр, курочка – зернышки, кошечка – сметана, прочее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Настольно-печатная дидактическая игра «Лишний предмет».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Нужно: Обучающие карточки или книги.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lastRenderedPageBreak/>
        <w:t>Ход игры: Малышу показывают картинки, на которых изображено от 3 до 5 предметов. Один из них по свойствам и характеристикам является лишним. Ребенок должен указать на него попытаться объяснить свой выбор.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Настольно-печатная дидактическая игра «Найди пару».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Нужно: Обучающие карточки или книги.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Ход игры: Ребенку показывают картинки с изображением парных предметов вразброс. Малыш должен соединить пары.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Словесная игра «Говорят животные».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Ход игры: Взрослый называет животное и просит малыша озвучить его. Потом они меняются ролями: взрослый воспроизводит голос животного и просит кроху назвать, кто же это говорит.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Словесная игра «</w:t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Отгадайка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>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Ход игры: Взрослый называет свойства или предназначение предмета, а малыш должен назвать его. Например: «Он круглый, нужен, когда идет дождь» — «Зонт», «Они прямоугольные, их мы открываем, когда заходим в дом» — «Двери».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Настольные игры для маленьких детей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Родителям очень повезло — выбор настольных игр для детей раннего возраста сегодня велик. Это: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1.</w:t>
      </w:r>
      <w:r w:rsidRPr="0030663A">
        <w:rPr>
          <w:rFonts w:ascii="Times New Roman" w:hAnsi="Times New Roman" w:cs="Times New Roman"/>
          <w:sz w:val="28"/>
          <w:szCs w:val="28"/>
        </w:rPr>
        <w:tab/>
        <w:t>Карточки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2.</w:t>
      </w:r>
      <w:r w:rsidRPr="0030663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Пазлы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>. Они должны быть крупными и состоять из 2 — 5 элементов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 xml:space="preserve">Очень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хорошие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для малышей мягкие </w:t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пазлы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пазлы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 xml:space="preserve"> из плотного картона, </w:t>
      </w:r>
      <w:proofErr w:type="spellStart"/>
      <w:r w:rsidRPr="0030663A">
        <w:rPr>
          <w:rFonts w:ascii="Times New Roman" w:hAnsi="Times New Roman" w:cs="Times New Roman"/>
          <w:sz w:val="28"/>
          <w:szCs w:val="28"/>
        </w:rPr>
        <w:t>пазлы</w:t>
      </w:r>
      <w:proofErr w:type="spellEnd"/>
      <w:r w:rsidRPr="0030663A">
        <w:rPr>
          <w:rFonts w:ascii="Times New Roman" w:hAnsi="Times New Roman" w:cs="Times New Roman"/>
          <w:sz w:val="28"/>
          <w:szCs w:val="28"/>
        </w:rPr>
        <w:t xml:space="preserve"> на магнитах.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- Мозаики и соты. Так как эти игрушки содержат мелкие элементы, с детьми в раннем возрасте во время игры с ними обязательно должен присутствовать взрослый.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- Лото. Это могут быть игры на темы: «Кто чья мама», «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Кто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где живет», «Фрукты и овощи», «Транспорт», «Времена года», прочее.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- Домино. В такую игру можно играть всей семьей.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lastRenderedPageBreak/>
        <w:t>- Прочее. К этой категории можно отнести деревянные игрушки-вкладыши, лабиринты, различные головоломки для малышей.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Подвижные игры для малышей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У детей в раннем возрасте жизнь – это бесконечное движение. И оно вовсе не бесцельное, как кажется некоторым взрослым. Играя в подвижные игры, ребенок: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  <w:t>познает собственное тело и учится управлять им, координировать движение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учится ориентироваться в пространстве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  <w:t>укрепляет мышцы, улучшает кровообращение и дыхание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  <w:t>укрепляет иммунитет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•</w:t>
      </w:r>
      <w:r w:rsidRPr="0030663A">
        <w:rPr>
          <w:rFonts w:ascii="Times New Roman" w:hAnsi="Times New Roman" w:cs="Times New Roman"/>
          <w:sz w:val="28"/>
          <w:szCs w:val="28"/>
        </w:rPr>
        <w:tab/>
        <w:t>развивается умственно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ВАЖНО: В возрасте 2 — 3 лет в процессе подвижной игры малыш учится быть членом команды, общаться с детьми и взрослыми.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Родители должны позаботиться о том, чтобы в процессе подвижной игры малыш был в безопасности. Также, несмотря на то, что в отличие от других видов игровой деятельности подвижная игра может продолжаться дольше, чем 10 минут, повторятся по нескольку раз, чрезмерное увлечение чревато перевозбуждением ребенка. Такой вид игры рекомендуется чередовать с другими видами деятельности.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ВАЖНО: Особую роль в подвижной игре выполняют правила. Их определяют взрослые, ребенок им должен следовать неукоснительно. Иначе игровой процесс может выйти из-под контроля.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 детьми 2 — 3 лет можно поиграть такие подвижные игры: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Подвижная игра «Дождик, дождик, веселее!»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Ход игры: Принимать участие в игровой деятельности может один ребенок или несколько детей. Взрослый выбирает домик. Это может быть грибочек на площадке, диван дома или просто условно обозначенное место в квартире. Взрослый говорит: «Солнышко светит!». Дети выходят «на улицу», веселятся, бегают, прыгают. Взрослый говорит: «Кап-кап, дождик пошел!», дети должны спрятаться в «домике». Можно дополнить игру веселым стишком: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lastRenderedPageBreak/>
        <w:t>Дождик, дождик, веселей,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Своих капель не жалей!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Но по крыше не стучи,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Нам головки не мочи!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Подвижная игра «Мышеловка»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Ход игры: Детей должно быть как минимум 6. По жребию выбирают мышку. Если детей больше, мышек может быть две или три. Остальные малыши берутся за руки и водят хоровод. В это время «мышка» бегает туда-сюда у них под руками, то забегает в круг, то покидает его. По команде воспитателя круг – «мышеловка» закрывается. Если «мышка» попалась, осталась в кругу, она меняется местом с другим участником.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Во время движения мышеловки взрослый вместе с детьми может рассказывать стишок: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Нам вы, мышки, надоели!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Доберемся мы до вас!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Нашей славной мышеловкой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Переловим вас сейчас!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 xml:space="preserve">ВАЖНО: В возрасте 2 — 3 лет ребенок должен научится управляться с мячом: бросать его, ловить, </w:t>
      </w:r>
      <w:proofErr w:type="gramStart"/>
      <w:r w:rsidRPr="0030663A">
        <w:rPr>
          <w:rFonts w:ascii="Times New Roman" w:hAnsi="Times New Roman" w:cs="Times New Roman"/>
          <w:sz w:val="28"/>
          <w:szCs w:val="28"/>
        </w:rPr>
        <w:t>пинать</w:t>
      </w:r>
      <w:proofErr w:type="gramEnd"/>
      <w:r w:rsidRPr="0030663A">
        <w:rPr>
          <w:rFonts w:ascii="Times New Roman" w:hAnsi="Times New Roman" w:cs="Times New Roman"/>
          <w:sz w:val="28"/>
          <w:szCs w:val="28"/>
        </w:rPr>
        <w:t xml:space="preserve"> ногами.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ПРИМЕР: Подвижная игра с мячом «Прямое попадание».</w:t>
      </w:r>
    </w:p>
    <w:p w:rsidR="0030663A" w:rsidRPr="0030663A" w:rsidRDefault="0030663A" w:rsidP="0030663A">
      <w:pPr>
        <w:rPr>
          <w:rFonts w:ascii="Times New Roman" w:hAnsi="Times New Roman" w:cs="Times New Roman"/>
          <w:sz w:val="28"/>
          <w:szCs w:val="28"/>
        </w:rPr>
      </w:pPr>
      <w:r w:rsidRPr="0030663A">
        <w:rPr>
          <w:rFonts w:ascii="Times New Roman" w:hAnsi="Times New Roman" w:cs="Times New Roman"/>
          <w:sz w:val="28"/>
          <w:szCs w:val="28"/>
        </w:rPr>
        <w:t>Ход игры: Для игры необходим ящик или корзина. Ребенка ставят на напротив «мишеней» на расстоянии 3 метров, предлагают ему поочередно мячики разных размеров. Ими он должен попасть в корзину или ящик.</w:t>
      </w:r>
    </w:p>
    <w:p w:rsidR="00F50B4B" w:rsidRPr="0030663A" w:rsidRDefault="00F50B4B">
      <w:pPr>
        <w:rPr>
          <w:rFonts w:ascii="Times New Roman" w:hAnsi="Times New Roman" w:cs="Times New Roman"/>
          <w:sz w:val="28"/>
          <w:szCs w:val="28"/>
        </w:rPr>
      </w:pPr>
    </w:p>
    <w:sectPr w:rsidR="00F50B4B" w:rsidRPr="00306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63A"/>
    <w:rsid w:val="0030663A"/>
    <w:rsid w:val="00F5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2284</Words>
  <Characters>13020</Characters>
  <Application>Microsoft Office Word</Application>
  <DocSecurity>0</DocSecurity>
  <Lines>108</Lines>
  <Paragraphs>30</Paragraphs>
  <ScaleCrop>false</ScaleCrop>
  <Company/>
  <LinksUpToDate>false</LinksUpToDate>
  <CharactersWithSpaces>15274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2022-03-14T12:41:00Z</dcterms:created>
  <dcterms:modified xsi:type="dcterms:W3CDTF">2022-03-14T12:47:00Z</dcterms:modified>
</cp:coreProperties>
</file>